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4D719" w14:textId="77777777" w:rsidR="007B5D9E" w:rsidRDefault="007B5D9E" w:rsidP="007B5D9E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1 do Regulaminu Projektu „Mazowieckie Centrum Edukacji”</w:t>
      </w:r>
    </w:p>
    <w:p w14:paraId="154C9A60" w14:textId="77777777" w:rsidR="007B5D9E" w:rsidRDefault="007B5D9E" w:rsidP="007B5D9E">
      <w:pPr>
        <w:spacing w:line="360" w:lineRule="auto"/>
        <w:ind w:right="34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FORMULARZ ZGŁOSZENIOWY DO PROJEKTU</w:t>
      </w:r>
    </w:p>
    <w:p w14:paraId="36CB0282" w14:textId="77777777" w:rsidR="007B5D9E" w:rsidRDefault="007B5D9E" w:rsidP="007B5D9E">
      <w:pPr>
        <w:spacing w:line="240" w:lineRule="auto"/>
        <w:ind w:right="32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,,Mazowieckie Centrum Edukacji” </w:t>
      </w:r>
      <w:bookmarkStart w:id="1" w:name="_Hlk152586146"/>
      <w:r>
        <w:rPr>
          <w:rFonts w:cstheme="minorHAnsi"/>
          <w:b/>
          <w:sz w:val="24"/>
          <w:szCs w:val="24"/>
        </w:rPr>
        <w:t>nrFEMA.07.05-IP.01-03XD/24</w:t>
      </w:r>
    </w:p>
    <w:bookmarkEnd w:id="1"/>
    <w:p w14:paraId="252C0075" w14:textId="77777777" w:rsidR="007B5D9E" w:rsidRDefault="007B5D9E" w:rsidP="007B5D9E">
      <w:pPr>
        <w:spacing w:after="0" w:line="240" w:lineRule="auto"/>
        <w:ind w:right="31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Projekt realizowany jest w ramach Fundusze Europejskie dla Mazowsza 2021-2027. Zakres interwencji: Integracja społeczno-zawodowa obywateli państw trzecich. Priorytet 7. Fundusze Europejskie dla nowoczesnej i dostępnej edukacji na Mazowszu. Działanie 7.5 Edukacja osób dorosłych poza PSF. Projekt współfinansowany ze środków UE w ramach EFS+.</w:t>
      </w:r>
    </w:p>
    <w:tbl>
      <w:tblPr>
        <w:tblStyle w:val="Tabela-Siatka"/>
        <w:tblW w:w="9634" w:type="dxa"/>
        <w:tblInd w:w="0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7B5D9E" w14:paraId="2FB0B765" w14:textId="77777777" w:rsidTr="007B5D9E">
        <w:trPr>
          <w:trHeight w:val="865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1A4A11" w14:textId="77777777" w:rsidR="007B5D9E" w:rsidRPr="007B5D9E" w:rsidRDefault="007B5D9E" w:rsidP="007B5D9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D9E">
              <w:rPr>
                <w:rFonts w:cstheme="minorHAnsi"/>
                <w:sz w:val="20"/>
                <w:szCs w:val="20"/>
              </w:rPr>
              <w:t xml:space="preserve">Data wpływu formularza zgłoszeniowego  i podpis osoby przyjmującej </w:t>
            </w:r>
            <w:r w:rsidRPr="007B5D9E">
              <w:rPr>
                <w:rFonts w:cstheme="minorHAnsi"/>
                <w:sz w:val="20"/>
                <w:szCs w:val="20"/>
              </w:rPr>
              <w:br/>
            </w:r>
            <w:r w:rsidRPr="007B5D9E">
              <w:rPr>
                <w:rFonts w:cstheme="minorHAnsi"/>
                <w:i/>
                <w:sz w:val="20"/>
                <w:szCs w:val="20"/>
              </w:rPr>
              <w:t>(Wypełnia Organizator)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98458B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97865A0" w14:textId="77777777" w:rsidR="007B5D9E" w:rsidRDefault="007B5D9E" w:rsidP="007B5D9E">
      <w:pPr>
        <w:spacing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0ADF6CFE" w14:textId="77777777" w:rsidR="007B5D9E" w:rsidRDefault="007B5D9E" w:rsidP="007B5D9E">
      <w:pPr>
        <w:spacing w:line="240" w:lineRule="auto"/>
        <w:jc w:val="both"/>
        <w:rPr>
          <w:rFonts w:cstheme="minorHAnsi"/>
          <w:color w:val="0D0D0D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Uwaga: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Wymagane jest wypełnienie </w:t>
      </w:r>
      <w:r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>
        <w:rPr>
          <w:rFonts w:cstheme="minorHAnsi"/>
          <w:sz w:val="24"/>
          <w:szCs w:val="24"/>
        </w:rPr>
        <w:t xml:space="preserve"> właściwej odpowiedzi. Formularz zgłoszeniowy należy opatrzeć </w:t>
      </w:r>
      <w:r>
        <w:rPr>
          <w:rFonts w:cstheme="minorHAnsi"/>
          <w:b/>
          <w:sz w:val="24"/>
          <w:szCs w:val="24"/>
          <w:u w:val="single"/>
        </w:rPr>
        <w:t>czytelnym podpisem</w:t>
      </w:r>
      <w:r>
        <w:rPr>
          <w:rFonts w:cstheme="minorHAnsi"/>
          <w:sz w:val="24"/>
          <w:szCs w:val="24"/>
        </w:rPr>
        <w:t xml:space="preserve"> w wyznaczonym miejscu. Formularz musi być </w:t>
      </w:r>
      <w:r>
        <w:rPr>
          <w:rFonts w:cstheme="minorHAnsi"/>
          <w:b/>
          <w:sz w:val="24"/>
          <w:szCs w:val="24"/>
          <w:u w:val="single"/>
        </w:rPr>
        <w:t>wypełniony czytelnie</w:t>
      </w:r>
      <w:r>
        <w:rPr>
          <w:rFonts w:cstheme="minorHAnsi"/>
          <w:sz w:val="24"/>
          <w:szCs w:val="24"/>
        </w:rPr>
        <w:t>.</w:t>
      </w:r>
    </w:p>
    <w:tbl>
      <w:tblPr>
        <w:tblStyle w:val="Tabela-Siatka"/>
        <w:tblW w:w="9487" w:type="dxa"/>
        <w:tblInd w:w="0" w:type="dxa"/>
        <w:tblLook w:val="04A0" w:firstRow="1" w:lastRow="0" w:firstColumn="1" w:lastColumn="0" w:noHBand="0" w:noVBand="1"/>
      </w:tblPr>
      <w:tblGrid>
        <w:gridCol w:w="3631"/>
        <w:gridCol w:w="440"/>
        <w:gridCol w:w="2121"/>
        <w:gridCol w:w="749"/>
        <w:gridCol w:w="14"/>
        <w:gridCol w:w="2532"/>
      </w:tblGrid>
      <w:tr w:rsidR="007B5D9E" w14:paraId="13C2F0CC" w14:textId="77777777" w:rsidTr="007B5D9E">
        <w:trPr>
          <w:trHeight w:val="397"/>
        </w:trPr>
        <w:tc>
          <w:tcPr>
            <w:tcW w:w="9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4F2CA" w14:textId="77777777" w:rsidR="007B5D9E" w:rsidRDefault="007B5D9E" w:rsidP="007B5D9E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DANE OSOBOWE KANDYDATA/KI NA UCZESTNIKA/CZKĘ PROJEKTU</w:t>
            </w:r>
          </w:p>
        </w:tc>
      </w:tr>
      <w:tr w:rsidR="007B5D9E" w14:paraId="2AFDCF9D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9C8B8A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0745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0B8D8C76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1282F0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2746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6766B46A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25139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E70E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Kobieta                                                       □ Mężczyzna</w:t>
            </w:r>
          </w:p>
        </w:tc>
      </w:tr>
      <w:tr w:rsidR="007B5D9E" w14:paraId="1D79F51D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24266A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A8FF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1C892648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BD0F08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9A44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41C24342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8E4A22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DA1B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750821BD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9B01C8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Obywatelstwo: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4872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75D513FF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03582E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B4C1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14A06F91" w14:textId="77777777" w:rsidTr="007B5D9E">
        <w:trPr>
          <w:trHeight w:val="397"/>
        </w:trPr>
        <w:tc>
          <w:tcPr>
            <w:tcW w:w="9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6D0D35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 zamieszkania lub przebywania</w:t>
            </w:r>
            <w:r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7B5D9E" w14:paraId="07ECA5AE" w14:textId="77777777" w:rsidTr="007B5D9E">
        <w:trPr>
          <w:trHeight w:val="397"/>
        </w:trPr>
        <w:tc>
          <w:tcPr>
            <w:tcW w:w="9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C1D3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Kraj:</w:t>
            </w:r>
          </w:p>
        </w:tc>
      </w:tr>
      <w:tr w:rsidR="007B5D9E" w14:paraId="1F15C445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B883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województwo:</w:t>
            </w:r>
          </w:p>
        </w:tc>
        <w:tc>
          <w:tcPr>
            <w:tcW w:w="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4B30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42DC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7B5D9E" w14:paraId="5126FCFF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5672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22EA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3A22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7B5D9E" w14:paraId="6AFB8517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A9E3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4ED8" w14:textId="77777777" w:rsidR="007B5D9E" w:rsidRDefault="007B5D9E" w:rsidP="007B5D9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7B5D9E" w14:paraId="279CE2DB" w14:textId="77777777" w:rsidTr="007B5D9E">
        <w:trPr>
          <w:trHeight w:val="397"/>
        </w:trPr>
        <w:tc>
          <w:tcPr>
            <w:tcW w:w="9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AE47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Zamieszkuję teren: </w:t>
            </w:r>
          </w:p>
          <w:p w14:paraId="4983BB6D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lastRenderedPageBreak/>
              <w:t>□</w:t>
            </w:r>
            <w:r>
              <w:rPr>
                <w:rFonts w:cstheme="minorHAnsi"/>
                <w:sz w:val="24"/>
                <w:szCs w:val="24"/>
              </w:rPr>
              <w:t xml:space="preserve"> teren gęsto zaludniony (miasta, centra miejskie, obszary miejskie – DEGURBA 1)</w:t>
            </w:r>
          </w:p>
          <w:p w14:paraId="5DBA1212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teren pośredni (miasta, przedmieścia – DEGURBA 2)</w:t>
            </w:r>
          </w:p>
          <w:p w14:paraId="465435B3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teren słabo zaludniony (wiejski – DEGURBA 3)</w:t>
            </w:r>
          </w:p>
        </w:tc>
      </w:tr>
      <w:tr w:rsidR="007B5D9E" w14:paraId="473B4321" w14:textId="77777777" w:rsidTr="007B5D9E">
        <w:trPr>
          <w:trHeight w:val="715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B7A255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nr telefonu: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6840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5AD64C38" w14:textId="77777777" w:rsidTr="007B5D9E">
        <w:trPr>
          <w:trHeight w:val="695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8B27B3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C848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3EF58DD1" w14:textId="77777777" w:rsidTr="007B5D9E">
        <w:trPr>
          <w:trHeight w:val="397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36E6EB" w14:textId="77777777" w:rsidR="007B5D9E" w:rsidRDefault="007B5D9E" w:rsidP="007B5D9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14:paraId="5745B8C2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E031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brak</w:t>
            </w:r>
            <w:r>
              <w:rPr>
                <w:rFonts w:cstheme="minorHAnsi"/>
                <w:sz w:val="24"/>
                <w:szCs w:val="24"/>
              </w:rPr>
              <w:t xml:space="preserve"> (brak formalnego wykształcenia)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0]</w:t>
            </w:r>
          </w:p>
          <w:p w14:paraId="7D1E78FC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podstawowe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1]</w:t>
            </w:r>
          </w:p>
          <w:p w14:paraId="15145CCD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gimnazjalne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szkoły gimnazjalnej) [poziom ISCED 2]</w:t>
            </w:r>
          </w:p>
          <w:p w14:paraId="4938E4B0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ponadgimnazjalne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3]</w:t>
            </w:r>
          </w:p>
          <w:p w14:paraId="26AA00F7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policealne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4]</w:t>
            </w:r>
          </w:p>
          <w:p w14:paraId="62F3D314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wyższe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5]</w:t>
            </w:r>
          </w:p>
        </w:tc>
      </w:tr>
      <w:tr w:rsidR="007B5D9E" w14:paraId="73A4C310" w14:textId="77777777" w:rsidTr="007B5D9E">
        <w:trPr>
          <w:trHeight w:val="397"/>
        </w:trPr>
        <w:tc>
          <w:tcPr>
            <w:tcW w:w="9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4E65D0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7B5D9E" w14:paraId="32FC57C4" w14:textId="77777777" w:rsidTr="007B5D9E">
        <w:trPr>
          <w:trHeight w:val="397"/>
        </w:trPr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DC293D" w14:textId="77777777" w:rsidR="007B5D9E" w:rsidRDefault="007B5D9E" w:rsidP="007B5D9E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Osoba 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bezrobotna</w:t>
            </w:r>
          </w:p>
          <w:p w14:paraId="2326B658" w14:textId="77777777" w:rsidR="007B5D9E" w:rsidRDefault="007B5D9E" w:rsidP="007B5D9E">
            <w:pPr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F2E15C1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bookmarkStart w:id="2" w:name="_Hlk153792254"/>
            <w:r>
              <w:rPr>
                <w:rFonts w:cstheme="minorHAnsi"/>
                <w:sz w:val="24"/>
                <w:szCs w:val="24"/>
              </w:rPr>
              <w:t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      </w:r>
            <w:bookmarkEnd w:id="2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4605410A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Informacje dodatkowe:</w:t>
            </w:r>
          </w:p>
          <w:p w14:paraId="529CF1C0" w14:textId="77777777" w:rsidR="007B5D9E" w:rsidRDefault="007B5D9E" w:rsidP="007B5D9E">
            <w:pPr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 xml:space="preserve">Osobę w wieku emerytalnym (w tym osobę, która osiągnęła wiek emerytalny, ale nie pobiera świadczeń emerytalnych) oraz osobę pobierającą emeryturę lub rentę, która pozostaje bez pracy, jest </w:t>
            </w:r>
            <w:r>
              <w:rPr>
                <w:rFonts w:cstheme="minorHAnsi"/>
                <w:sz w:val="24"/>
                <w:szCs w:val="24"/>
              </w:rPr>
              <w:lastRenderedPageBreak/>
              <w:t>gotowa do podjęcia pracy i aktywnie poszukuje zatrudnienia należy traktować jako bezrobotną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39C6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</w:tc>
      </w:tr>
      <w:tr w:rsidR="007B5D9E" w14:paraId="742B2067" w14:textId="77777777" w:rsidTr="007B5D9E">
        <w:trPr>
          <w:trHeight w:val="397"/>
        </w:trPr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BFD731" w14:textId="77777777" w:rsidR="007B5D9E" w:rsidRDefault="007B5D9E" w:rsidP="007B5D9E">
            <w:pPr>
              <w:rPr>
                <w:rFonts w:eastAsia="Times New Roman"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długotrwale bezrobotna</w:t>
            </w:r>
          </w:p>
          <w:p w14:paraId="7BAF363C" w14:textId="77777777" w:rsidR="007B5D9E" w:rsidRDefault="007B5D9E" w:rsidP="007B5D9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Osoba bezrobotna pozostająca w rejestrze PUP/MUP przez okres ponad 12 miesięcy w okresie ostatnich 2 lat, z wyłączeniem okresów odbywania stażu i przygotowania zawodowego dorosłych;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87EC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7B5D9E" w14:paraId="52F13F96" w14:textId="77777777" w:rsidTr="007B5D9E">
        <w:trPr>
          <w:trHeight w:val="397"/>
        </w:trPr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870E0C" w14:textId="77777777" w:rsidR="007B5D9E" w:rsidRDefault="007B5D9E" w:rsidP="007B5D9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1932BB4D" w14:textId="77777777" w:rsidR="007B5D9E" w:rsidRDefault="007B5D9E" w:rsidP="007B5D9E">
            <w:pPr>
              <w:jc w:val="both"/>
              <w:rPr>
                <w:rFonts w:cstheme="minorHAnsi"/>
              </w:rPr>
            </w:pPr>
          </w:p>
          <w:p w14:paraId="4A4843C0" w14:textId="77777777" w:rsidR="007B5D9E" w:rsidRDefault="007B5D9E" w:rsidP="007B5D9E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3" w:name="_Hlk153792334"/>
            <w:r>
              <w:rPr>
                <w:rFonts w:cstheme="minorHAnsi"/>
                <w:sz w:val="24"/>
                <w:szCs w:val="24"/>
              </w:rPr>
              <w:t>Osoba, która w danej chwili nie tworzy zasobów siły roboczej (tzn. nie jest osobą pracującą ani bezrobotną). Za osoby bierne zawodowo uznawani są m.in.:</w:t>
            </w:r>
          </w:p>
          <w:p w14:paraId="515C013A" w14:textId="77777777" w:rsidR="007B5D9E" w:rsidRDefault="007B5D9E" w:rsidP="007B5D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studenci studiów stacjonarnych, chyba że są już zatrudnieni (również na część etatu) to wówczas powinni być wykazywani jako osoby pracujące;</w:t>
            </w:r>
          </w:p>
          <w:p w14:paraId="51A7FE2A" w14:textId="77777777" w:rsidR="007B5D9E" w:rsidRDefault="007B5D9E" w:rsidP="007B5D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34CE60E8" w14:textId="77777777" w:rsidR="007B5D9E" w:rsidRDefault="007B5D9E" w:rsidP="007B5D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</w:t>
            </w:r>
            <w:proofErr w:type="spellStart"/>
            <w:r>
              <w:rPr>
                <w:rFonts w:cstheme="minorHAnsi"/>
                <w:sz w:val="24"/>
                <w:szCs w:val="24"/>
              </w:rPr>
              <w:t>bezrobotnych;</w:t>
            </w:r>
            <w:bookmarkEnd w:id="3"/>
            <w:r>
              <w:rPr>
                <w:rFonts w:cstheme="minorHAnsi"/>
                <w:sz w:val="24"/>
                <w:szCs w:val="24"/>
              </w:rPr>
              <w:t>b</w:t>
            </w:r>
            <w:proofErr w:type="spellEnd"/>
            <w:r>
              <w:rPr>
                <w:rFonts w:cstheme="minorHAnsi"/>
                <w:sz w:val="24"/>
                <w:szCs w:val="24"/>
              </w:rPr>
              <w:t>) dzieci i młodzież do 18 r. ż. pobierający naukę, o ile nie spełniają przesłanek, na podstawie których można je zaliczyć do osób bezrobotnych lub pracujących;</w:t>
            </w:r>
          </w:p>
          <w:p w14:paraId="6C688157" w14:textId="77777777" w:rsidR="007B5D9E" w:rsidRDefault="007B5D9E" w:rsidP="007B5D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bezrobotnych;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D760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7B5D9E" w14:paraId="6317D1B3" w14:textId="77777777" w:rsidTr="007B5D9E">
        <w:trPr>
          <w:trHeight w:val="397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2142CD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Osoba pracująca na terenie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miast średnich tracących funkcje społeczno-gospodarcze: Radom, Kozienice oraz gmin zagrożonych trwałą marginalizacją: Iłża, Pionki, Chlewiska, Mirów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osoba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:</w:t>
            </w:r>
          </w:p>
          <w:p w14:paraId="730C6426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a) w wieku od 15 do 89 lat, która: wykonuje pracę, za którą otrzymuje</w:t>
            </w:r>
          </w:p>
          <w:p w14:paraId="3D6AF00E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wynagrodzenie, z której czerpie zyski lub korzyści rodzinne;</w:t>
            </w:r>
          </w:p>
          <w:p w14:paraId="4A881271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b) posiadająca zatrudnienie lub własną działalność, która jednak chwilowo nie</w:t>
            </w:r>
          </w:p>
          <w:p w14:paraId="61384C38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pracuje (ze względu na np. chorobę, urlop, spór pracowniczy czy kształcenie</w:t>
            </w:r>
          </w:p>
          <w:p w14:paraId="47D0F203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się lub szkolenie) lub</w:t>
            </w:r>
          </w:p>
          <w:p w14:paraId="35E1259F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c) produkująca towary rolne, których główna część przeznaczona jest na</w:t>
            </w:r>
          </w:p>
          <w:p w14:paraId="196D1802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sprzedaż lub barter.</w:t>
            </w:r>
          </w:p>
          <w:p w14:paraId="093ED700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Za osoby pracujące uznaje się również:</w:t>
            </w:r>
          </w:p>
          <w:p w14:paraId="4ACADF69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a) osoby prowadzące działalność na własny rachunek, czyli prowadzące</w:t>
            </w:r>
          </w:p>
          <w:p w14:paraId="63E992C3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działalność gospodarczą lub działalność, o której mowa w art. 5 ustawy z dnia</w:t>
            </w:r>
          </w:p>
          <w:p w14:paraId="12B037F5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6 marca 2018 r. – Prawo przedsiębiorców (Dz. U. z 2023 r. poz. 221),</w:t>
            </w:r>
          </w:p>
          <w:p w14:paraId="0D5F61D0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gospodarstwo rolne lub praktykę zawodową, o ile spełniony jest jeden</w:t>
            </w:r>
          </w:p>
          <w:p w14:paraId="1F3817B2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z poniższych warunków:</w:t>
            </w:r>
          </w:p>
          <w:p w14:paraId="45F1C4CE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i) osoba pracuje w swojej działalności, praktyce zawodowej lub</w:t>
            </w:r>
          </w:p>
          <w:p w14:paraId="6717F511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gospodarstwie rolnym w celu uzyskania dochodu, nawet jeżeli</w:t>
            </w:r>
          </w:p>
          <w:p w14:paraId="1D216C0A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przedsiębiorstwo nie osiąga zysków;</w:t>
            </w:r>
          </w:p>
          <w:p w14:paraId="263A6D76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ii) osoba poświęca czas na prowadzenie działalności gospodarczej,</w:t>
            </w:r>
          </w:p>
          <w:p w14:paraId="2A8619B1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działalności, o której mowa w art. 5 ustawy z dnia 6 marca 2018 r. – Prawo</w:t>
            </w:r>
          </w:p>
          <w:p w14:paraId="75945C43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przedsiębiorców, praktyki zawodowej czy gospodarstwa rolnego, nawet</w:t>
            </w:r>
          </w:p>
          <w:p w14:paraId="57A462AF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jeżeli nie zrealizowano żadnej sprzedaży lub usług i nic nie</w:t>
            </w:r>
          </w:p>
          <w:p w14:paraId="586AC697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wyprodukowano (na przykład: rolnik wykonujący prace w celu utrzymania</w:t>
            </w:r>
          </w:p>
          <w:p w14:paraId="135161BB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swojego gospodarstwa; architekt spędzający czas w oczekiwaniu na</w:t>
            </w:r>
          </w:p>
          <w:p w14:paraId="341EF25D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klientów w swoim biurze; rybak naprawiający łódź czy siatki rybackie, aby</w:t>
            </w:r>
          </w:p>
          <w:p w14:paraId="2244B2CD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móc dalej pracować; osoby uczestniczące w konferencjach, konwencjach</w:t>
            </w:r>
          </w:p>
          <w:p w14:paraId="408C3438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lub seminariach);</w:t>
            </w:r>
          </w:p>
          <w:p w14:paraId="5DBC28B3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iii) osoba jest w trakcie zakładania działalności gospodarczej, gospodarstwa</w:t>
            </w:r>
          </w:p>
          <w:p w14:paraId="16724B7F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rolnego lub praktyki zawodowej; zalicza się do tego zakup lub instalację</w:t>
            </w:r>
          </w:p>
          <w:p w14:paraId="39C71344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sprzętu, zamawianie towarów w ramach przygotowań do uruchomienia</w:t>
            </w:r>
          </w:p>
          <w:p w14:paraId="253AE029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działalności. Bezpłatnie pomagający członek rodziny uznawany jest za</w:t>
            </w:r>
          </w:p>
          <w:p w14:paraId="5EB6512C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osobę pracującą, jeżeli wykonywaną przez siebie pracą wnosi bezpośredni</w:t>
            </w:r>
          </w:p>
          <w:p w14:paraId="1354DB61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wkład w działalność gospodarczą, gospodarstwo rolne lub praktykę</w:t>
            </w:r>
          </w:p>
          <w:p w14:paraId="3970DC46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zawodową będącą w posiadaniu lub prowadzoną przez spokrewnionego</w:t>
            </w:r>
          </w:p>
          <w:p w14:paraId="39BF4092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członka tego samego gospodarstwa domowego;</w:t>
            </w:r>
          </w:p>
          <w:p w14:paraId="791D0464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b) bezpłatnie pomagającego osobie prowadzącej działalność członka rodziny,</w:t>
            </w:r>
          </w:p>
          <w:p w14:paraId="693E6AFC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który jest uznawany za „osobę prowadzącą działalność na własny rachunek”;</w:t>
            </w:r>
          </w:p>
          <w:p w14:paraId="1A9B2CBA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c) osoby przebywające na urlopie macierzyńskim/ rodzicielskim/</w:t>
            </w:r>
          </w:p>
          <w:p w14:paraId="4E0F939E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lastRenderedPageBreak/>
              <w:t>wychowawczym, o których mowa w ustawie z dnia 26 czerwca 1974 r. –</w:t>
            </w:r>
          </w:p>
          <w:p w14:paraId="469EE924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Kodeks pracy (Dz. U. z 2022 r. poz. 1510, z </w:t>
            </w:r>
            <w:proofErr w:type="spellStart"/>
            <w:r>
              <w:rPr>
                <w:rFonts w:eastAsia="Times New Roman" w:cstheme="minorHAnsi"/>
                <w:bCs/>
                <w:sz w:val="24"/>
                <w:szCs w:val="24"/>
              </w:rPr>
              <w:t>późn</w:t>
            </w:r>
            <w:proofErr w:type="spellEnd"/>
            <w:r>
              <w:rPr>
                <w:rFonts w:eastAsia="Times New Roman" w:cstheme="minorHAnsi"/>
                <w:bCs/>
                <w:sz w:val="24"/>
                <w:szCs w:val="24"/>
              </w:rPr>
              <w:t>. zm.), chyba że są</w:t>
            </w:r>
          </w:p>
          <w:p w14:paraId="5962F4A0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zarejestrowane już jako bezrobotne (wówczas status bezrobotnego ma</w:t>
            </w:r>
          </w:p>
          <w:p w14:paraId="444F8334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pierwszeństwo);</w:t>
            </w:r>
          </w:p>
          <w:p w14:paraId="39693D01" w14:textId="77777777" w:rsidR="007B5D9E" w:rsidRDefault="007B5D9E" w:rsidP="007B5D9E">
            <w:pPr>
              <w:suppressAutoHyphens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d) studenci, którzy są zatrudnieni lub prowadzą działalność gospodarczą;</w:t>
            </w:r>
          </w:p>
          <w:p w14:paraId="15562469" w14:textId="77777777" w:rsidR="007B5D9E" w:rsidRDefault="007B5D9E" w:rsidP="007B5D9E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e) osoby skierowane do odbycia zatrudnienia subsydiowanego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89D7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</w:tc>
      </w:tr>
      <w:tr w:rsidR="007B5D9E" w14:paraId="2E8A0689" w14:textId="77777777" w:rsidTr="007B5D9E">
        <w:trPr>
          <w:trHeight w:val="397"/>
        </w:trPr>
        <w:tc>
          <w:tcPr>
            <w:tcW w:w="9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D49CA4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STATUS OSOBY - DODATKOWE INFORMACJE</w:t>
            </w:r>
          </w:p>
        </w:tc>
      </w:tr>
      <w:tr w:rsidR="007B5D9E" w14:paraId="5ACD5F98" w14:textId="77777777" w:rsidTr="007B5D9E">
        <w:trPr>
          <w:trHeight w:val="645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299023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Osoba starsza – osoba, która ukończyła 60. rok życia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4470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7B5D9E" w14:paraId="376A367E" w14:textId="77777777" w:rsidTr="007B5D9E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D92975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Osoba o niskich kwalifikacjach </w:t>
            </w:r>
          </w:p>
          <w:p w14:paraId="0D181BD0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posiadająca wykształcenie na poziomie do ISCED 3 włącznie (Międzynarodowa Standardowa Klasyfikacja Kształcenia). Wykształcenie podstawowe – ISCED 1, wykształcenie gimnazjalne – ISCED 2, wykształcenie ponadgimnazjalne – ISCED 3;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B7C7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7B5D9E" w14:paraId="0A28CCD2" w14:textId="77777777" w:rsidTr="007B5D9E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B95A84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Osoba dorosła korzystająca w Polsce z ochrony</w:t>
            </w:r>
          </w:p>
          <w:p w14:paraId="61D22C27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czasowej w związku  z Decyzją wykonawczą Rady (UE)2022/382 z dn.4.03.2022r. stwierdzającą istnienie</w:t>
            </w:r>
          </w:p>
          <w:p w14:paraId="56F4C8D5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masowego napływu wysiedleńców z Ukrainy w rozum art. 5 dyrektywy 2001/55/WE i skutkującą</w:t>
            </w:r>
          </w:p>
          <w:p w14:paraId="07C97191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wprowadzeniem tymczasowej ochrony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56168783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</w:p>
          <w:p w14:paraId="3959A380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 osobę, której udzielono czasowej ochrony w związku z Decyzją wykonawczą Rady (UE)2022/382 z dnia 4 marca 2022 roku, uważa się osobę dorosłą, korzystającą w Polsce z ochrony czasowej w związku z Decyzją wykonawczą Rady (UE) 2022/382 z dnia 4 marca 2022 r. stwierdzającą istnienie masowego napływu wysiedleńców z Ukrainy w rozumieniu art. 5 dyrektywy 2001/55/WE i skutkującą wprowadzeniem tymczasowej ochrony zgodnie z katalogiem osób, które zaliczają się do kategorii osób korzystających w Polsce z ochrony czasowej, który został wskazany w art. 2 Decyzji wykonawczej Rady (UE) 2022/382 z dnia 4 marca 2022 r.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4974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7B5D9E" w14:paraId="0D63C4EC" w14:textId="77777777" w:rsidTr="007B5D9E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465A6C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Jestem osobą posiadającą umiejętności podstawowe </w:t>
            </w:r>
          </w:p>
          <w:p w14:paraId="5807BBAC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powyżej 18. roku życia, która bez względu na wykształcenie oraz status zatrudnienia, posiada umiejętności podstawowe (rozumienie i tworzenie informacji, rozumowanie matematyczne, umiejętności cyfrowe) odpowiadające poziomowi nie wyższemu niż 3. poziom Polskiej Ramy Kwalifikacji (PRK).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988A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7B5D9E" w14:paraId="6A41A1C1" w14:textId="77777777" w:rsidTr="007B5D9E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863C98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Osoba z niepełnosprawnościami</w:t>
            </w:r>
          </w:p>
          <w:p w14:paraId="03CF692A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30D9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3A18BE56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podania informacji</w:t>
            </w:r>
          </w:p>
          <w:p w14:paraId="624ACA59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1FDE353E" w14:textId="77777777" w:rsidTr="007B5D9E">
        <w:trPr>
          <w:trHeight w:val="1232"/>
        </w:trPr>
        <w:tc>
          <w:tcPr>
            <w:tcW w:w="4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E758C1" w14:textId="77777777" w:rsidR="007B5D9E" w:rsidRDefault="007B5D9E" w:rsidP="007B5D9E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stopniu:</w:t>
            </w:r>
          </w:p>
        </w:tc>
        <w:tc>
          <w:tcPr>
            <w:tcW w:w="5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D6AE" w14:textId="77777777" w:rsidR="007B5D9E" w:rsidRDefault="007B5D9E" w:rsidP="007B5D9E">
            <w:pPr>
              <w:tabs>
                <w:tab w:val="left" w:pos="632"/>
                <w:tab w:val="left" w:pos="891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lekkim                  □ umiarkowanym                   </w:t>
            </w:r>
            <w:r>
              <w:rPr>
                <w:rFonts w:cstheme="minorHAnsi"/>
                <w:sz w:val="24"/>
                <w:szCs w:val="24"/>
              </w:rPr>
              <w:br/>
              <w:t>□ znacznym            □ zaburzenia psychiczne</w:t>
            </w:r>
          </w:p>
          <w:p w14:paraId="5BECA0B5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□ nie dotyczy</w:t>
            </w:r>
          </w:p>
        </w:tc>
      </w:tr>
      <w:tr w:rsidR="007B5D9E" w14:paraId="517BB733" w14:textId="77777777" w:rsidTr="007B5D9E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AD5E2C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14:paraId="58027EDF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1663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DC9CAF3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7B5D9E" w14:paraId="1C4A5D73" w14:textId="77777777" w:rsidTr="007B5D9E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300116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obcego pochodzenia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56A66F80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586B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701CCF52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0E62AF37" w14:textId="77777777" w:rsidTr="007B5D9E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EFC48A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14:paraId="6853D213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0B20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04ABDDD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B5D9E" w14:paraId="42C41E73" w14:textId="77777777" w:rsidTr="007B5D9E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E881FB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osoba w kryzysie bezdomności, dotknięta wykluczeniem z dostępu do mieszkań lub zagrożona bezdomnością</w:t>
            </w:r>
          </w:p>
          <w:p w14:paraId="44CF7272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6566476B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1FCEC311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5A1E2BEE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319C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4DE419F1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7B5D9E" w14:paraId="7ABEC4D1" w14:textId="77777777" w:rsidTr="007B5D9E">
        <w:trPr>
          <w:trHeight w:val="397"/>
        </w:trPr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0EAD4" w14:textId="77777777" w:rsidR="007B5D9E" w:rsidRDefault="007B5D9E" w:rsidP="007B5D9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w innej niekorzystnej sytuacji społecznej.</w:t>
            </w:r>
          </w:p>
          <w:p w14:paraId="01CDCB0B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 osobę w innej niekorzystnej sytuacji społecznej uznaje się osobę w sytuacji innej niż wymienione powyżej, np. posiadam wykształcenie niższe niż podstawowe, jestem byłym więźniem, narkomanem, zamieszkuję tereny wiejskie, itp.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1A92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5F4F2802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</w:tbl>
    <w:p w14:paraId="03917BF1" w14:textId="77777777" w:rsidR="007B5D9E" w:rsidRDefault="007B5D9E" w:rsidP="007B5D9E">
      <w:pPr>
        <w:spacing w:line="240" w:lineRule="auto"/>
        <w:rPr>
          <w:rFonts w:cstheme="minorHAnsi"/>
          <w:sz w:val="24"/>
          <w:szCs w:val="24"/>
        </w:rPr>
      </w:pPr>
    </w:p>
    <w:p w14:paraId="7F4C8352" w14:textId="77777777" w:rsidR="007B5D9E" w:rsidRDefault="007B5D9E" w:rsidP="007B5D9E">
      <w:pPr>
        <w:spacing w:line="24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8926" w:type="dxa"/>
        <w:tblInd w:w="0" w:type="dxa"/>
        <w:tblLook w:val="04A0" w:firstRow="1" w:lastRow="0" w:firstColumn="1" w:lastColumn="0" w:noHBand="0" w:noVBand="1"/>
      </w:tblPr>
      <w:tblGrid>
        <w:gridCol w:w="9428"/>
      </w:tblGrid>
      <w:tr w:rsidR="007B5D9E" w14:paraId="5FBD70B5" w14:textId="77777777" w:rsidTr="007B5D9E">
        <w:trPr>
          <w:trHeight w:val="397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56D887" w14:textId="77777777" w:rsidR="007B5D9E" w:rsidRDefault="007B5D9E" w:rsidP="007B5D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OŚWIADCZENIA</w:t>
            </w:r>
          </w:p>
        </w:tc>
      </w:tr>
      <w:tr w:rsidR="007B5D9E" w14:paraId="2921BFC7" w14:textId="77777777" w:rsidTr="007B5D9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4D42" w14:textId="77777777" w:rsidR="007B5D9E" w:rsidRDefault="007B5D9E" w:rsidP="007B5D9E">
            <w:pPr>
              <w:ind w:left="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Ja niżej </w:t>
            </w:r>
          </w:p>
          <w:p w14:paraId="753483CF" w14:textId="77777777" w:rsidR="007B5D9E" w:rsidRDefault="007B5D9E" w:rsidP="007B5D9E">
            <w:pPr>
              <w:ind w:left="3"/>
              <w:jc w:val="center"/>
              <w:rPr>
                <w:rFonts w:cstheme="minorHAnsi"/>
                <w:sz w:val="24"/>
                <w:szCs w:val="24"/>
              </w:rPr>
            </w:pPr>
          </w:p>
          <w:p w14:paraId="4205D63D" w14:textId="4A6A9074" w:rsidR="007B5D9E" w:rsidRDefault="007B5D9E" w:rsidP="007B5D9E">
            <w:pPr>
              <w:ind w:left="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podpisany/a....................................................................................................................................</w:t>
            </w:r>
          </w:p>
          <w:p w14:paraId="01DD7D6F" w14:textId="77777777" w:rsidR="007B5D9E" w:rsidRDefault="007B5D9E" w:rsidP="007B5D9E">
            <w:pPr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pouczony/a o odpowiedzialności karnej za składanie oświadczeń niezgodnych z prawdą, wynikającej z art. 233 §.1 Kodeksu Karnego:</w:t>
            </w:r>
          </w:p>
        </w:tc>
      </w:tr>
      <w:tr w:rsidR="007B5D9E" w14:paraId="4E8A1963" w14:textId="77777777" w:rsidTr="007B5D9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9F7" w14:textId="77777777" w:rsidR="007B5D9E" w:rsidRDefault="007B5D9E" w:rsidP="007B5D9E">
            <w:pPr>
              <w:pStyle w:val="Akapitzlist"/>
              <w:numPr>
                <w:ilvl w:val="0"/>
                <w:numId w:val="29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zgłaszam z własnej inicjatywy chęć podnoszenia, uzupełnienia umiejętności, kompetencji w ramach  Projektu „Mazowieckie Centrum Edukacji” współfinansowanego ze środków Unii Europejskiej w ramach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w ramach EFS+. Realizowanego w partnerstwie  przez </w:t>
            </w:r>
            <w:proofErr w:type="spellStart"/>
            <w:r>
              <w:rPr>
                <w:rFonts w:cstheme="minorHAnsi"/>
                <w:sz w:val="24"/>
                <w:szCs w:val="24"/>
              </w:rPr>
              <w:t>Consultor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Sp. z .o.o. </w:t>
            </w:r>
          </w:p>
          <w:p w14:paraId="02703A8F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183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zostałem/łam poinformowany/na, że projekt jest realizowany jest w ramach Fundusze Europejskie dla Mazowsza 2021-2027. Zakres interwencji: Integracja społeczno-zawodowa obywateli państw trzecich. Priorytet 7. Fundusze Europejskie dla nowoczesnej i dostępnej edukacji na Mazowszu. Działanie 7.5 Edukacja osób dorosłych poza PSF. Projekt współfinansowany ze środków UE w ramach EFS+.</w:t>
            </w:r>
          </w:p>
          <w:p w14:paraId="26833629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183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Świadoma/y odpowiedzialności karnej wynikającej z art. 233§ 1 Kodeksu karnego przewidującego kare pozbawienia wolności do lat 3 za składanie fałszywych zeznań, oświadczam, że wszystkie dane zawarte w niniejszym Formularzu rekrutacyjnym są zgodne z prawdą.</w:t>
            </w:r>
          </w:p>
          <w:p w14:paraId="12C1998E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183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zapoznałem/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się z Regulaminem projektu „Mazowieckie Centrum Edukacji” oraz akceptuję jego warunki.</w:t>
            </w:r>
          </w:p>
          <w:p w14:paraId="282C9678" w14:textId="77777777" w:rsidR="007B5D9E" w:rsidRDefault="007B5D9E" w:rsidP="007B5D9E">
            <w:pPr>
              <w:pStyle w:val="Akapitzlist"/>
              <w:numPr>
                <w:ilvl w:val="0"/>
                <w:numId w:val="29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14:paraId="51954C6D" w14:textId="77777777" w:rsidR="007B5D9E" w:rsidRDefault="007B5D9E" w:rsidP="007B5D9E">
            <w:pPr>
              <w:pStyle w:val="Akapitzlist"/>
              <w:numPr>
                <w:ilvl w:val="0"/>
                <w:numId w:val="29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Spełniam wszystkie wymogi formalne określone w Regulaminie oraz zobowiązuję się do niezwłocznego powiadomienia Realizatorów Projektu  o zmianach danych zawartych w formularzu zgłoszeniowym.</w:t>
            </w:r>
          </w:p>
          <w:p w14:paraId="67A1D716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183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poinformowany/a, że złożenie Formularza rekrutacyjnego nie jest równoznaczne z zakwalifikowaniem do udziału.</w:t>
            </w:r>
          </w:p>
          <w:p w14:paraId="46C55549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217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poinformowany/a o możliwości odmowy podania danych wrażliwych, tj. danych rasowych i etnicznych oraz dotyczących stanu zdrowia.</w:t>
            </w:r>
          </w:p>
          <w:p w14:paraId="1B65B9BF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212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poinformowany/a o obowiązku udziału w badaniach ewaluacyjnych prowadzonych przez Realizatorów projektu oraz podmioty zewnętrzne na zlecenie Instytucji Zarządzającej.</w:t>
            </w:r>
          </w:p>
          <w:p w14:paraId="2893A144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183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 poinformowany o obowiązku przekazywania informacji na temat mojej sytuacji po opuszczeniu projektu.</w:t>
            </w:r>
          </w:p>
          <w:p w14:paraId="429E6F1E" w14:textId="77777777" w:rsidR="007B5D9E" w:rsidRDefault="007B5D9E" w:rsidP="007B5D9E">
            <w:pPr>
              <w:pStyle w:val="Akapitzlist"/>
              <w:numPr>
                <w:ilvl w:val="0"/>
                <w:numId w:val="29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Zostałam/em poinformowana/y, że szkolenia mogą się odbywać w innej miejscowości niż moje miejsce zamieszkania. Wyrażam zgodę na odbycie szkolenia w innym miejscu niż moje miejsce zamieszkania.</w:t>
            </w:r>
          </w:p>
          <w:p w14:paraId="53199B54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185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przypadku nie zakwalifikowania się do udziału w projekcie nie będę wnosił/a żadnych zastrzeżeń ani roszczeń do Realizatorów projektu.</w:t>
            </w:r>
          </w:p>
          <w:p w14:paraId="1868BFA8" w14:textId="77777777" w:rsidR="007B5D9E" w:rsidRDefault="007B5D9E" w:rsidP="007B5D9E">
            <w:pPr>
              <w:pStyle w:val="Akapitzlist"/>
              <w:numPr>
                <w:ilvl w:val="0"/>
                <w:numId w:val="29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Deklaruję uczestnictwo w całym cyklu wsparcia (w minimalnym 80% wymiarze w odniesieniu do szkoleń), równocześnie zobowiązuję się, że w przypadku rezygnacji z uczestnictwa w projekcie niezwłocznie poinformuję o tym Pracownika Biura Projektu.</w:t>
            </w:r>
          </w:p>
          <w:p w14:paraId="058D5738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283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Zarządzającej.</w:t>
            </w:r>
          </w:p>
          <w:p w14:paraId="1A57A1E3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298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zostałem/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poinformowany/na o prawie dostępu do treści swoich danych osobowych przez Realizatorów projektu oraz Instytucję Zarządzającą.</w:t>
            </w:r>
          </w:p>
          <w:p w14:paraId="2EEA5131" w14:textId="77777777" w:rsidR="007B5D9E" w:rsidRDefault="007B5D9E" w:rsidP="007B5D9E">
            <w:pPr>
              <w:pStyle w:val="Akapitzlist"/>
              <w:numPr>
                <w:ilvl w:val="0"/>
                <w:numId w:val="29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Zobowiązuję się w terminie do 4 tygodni od dnia zakończenia udziału w projekcie, przekazać Realizatorom projektu dane dotyczące mojej sytuacji po zakończeniu udziału w projekcie. Wyrażam zgodę na przekazanie Organizatorom Projektu danych potrzebnych do monitorowania wskaźników kluczowych oraz przeprowadzenia ewaluacji .</w:t>
            </w:r>
          </w:p>
          <w:p w14:paraId="6E398277" w14:textId="77777777" w:rsidR="007B5D9E" w:rsidRDefault="007B5D9E" w:rsidP="007B5D9E">
            <w:pPr>
              <w:pStyle w:val="Akapitzlist"/>
              <w:numPr>
                <w:ilvl w:val="0"/>
                <w:numId w:val="29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Potwierdzam 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95/46/WE.</w:t>
            </w:r>
          </w:p>
          <w:p w14:paraId="2F4EFBE1" w14:textId="77777777" w:rsidR="007B5D9E" w:rsidRDefault="007B5D9E" w:rsidP="007B5D9E">
            <w:pPr>
              <w:numPr>
                <w:ilvl w:val="0"/>
                <w:numId w:val="29"/>
              </w:numPr>
              <w:tabs>
                <w:tab w:val="left" w:pos="272"/>
              </w:tabs>
              <w:ind w:right="24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Zobowiązuję się do niezwłocznego poinformowania Realizatorów o wszelkich zmianach dotyczących danych podanych przeze mnie w niniejszym formularzu.</w:t>
            </w:r>
          </w:p>
          <w:p w14:paraId="0421A8E7" w14:textId="77777777" w:rsidR="007B5D9E" w:rsidRDefault="007B5D9E" w:rsidP="007B5D9E">
            <w:pPr>
              <w:tabs>
                <w:tab w:val="left" w:pos="272"/>
              </w:tabs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1A59684F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 xml:space="preserve">                           </w:t>
            </w:r>
            <w:r>
              <w:rPr>
                <w:rFonts w:cstheme="minorHAnsi"/>
                <w:sz w:val="24"/>
                <w:szCs w:val="24"/>
              </w:rPr>
              <w:tab/>
              <w:t>…………………………………</w:t>
            </w:r>
          </w:p>
          <w:p w14:paraId="73034FA0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Miejscowość i data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  <w:p w14:paraId="61129E6A" w14:textId="77777777" w:rsidR="007B5D9E" w:rsidRDefault="007B5D9E" w:rsidP="007B5D9E">
            <w:pPr>
              <w:tabs>
                <w:tab w:val="left" w:pos="272"/>
              </w:tabs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22543AED" w14:textId="77777777" w:rsidR="007B5D9E" w:rsidRDefault="007B5D9E" w:rsidP="007B5D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</w:t>
            </w:r>
            <w:proofErr w:type="spellStart"/>
            <w:r>
              <w:rPr>
                <w:rFonts w:cstheme="minorHAnsi"/>
                <w:sz w:val="24"/>
                <w:szCs w:val="24"/>
              </w:rPr>
              <w:t>Consultor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Sp. z o.o.  z siedzibą w Lublinie dla potrzeb obecnej i przyszłych rekrutacji zgodnie z Rozporządzeniem Parlamentu Europejskiego i Rady (UE) 2016/679 z dnia 27 kwietnia 2016 r. w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sprawie ochrony osób fizycznych w związku z przetwarzaniem danych osobowych i w sprawie swobodnego przepływu takich danych oraz uchylenia dyrektywy 95/46/WE (ogólne rozporządzenie o ochronie danych), </w:t>
            </w:r>
            <w:proofErr w:type="spellStart"/>
            <w:r>
              <w:rPr>
                <w:rFonts w:cstheme="minorHAnsi"/>
                <w:sz w:val="24"/>
                <w:szCs w:val="24"/>
              </w:rPr>
              <w:t>publ</w:t>
            </w:r>
            <w:proofErr w:type="spellEnd"/>
            <w:r>
              <w:rPr>
                <w:rFonts w:cstheme="minorHAnsi"/>
                <w:sz w:val="24"/>
                <w:szCs w:val="24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14655797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0EDDE5E5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>…………………………………</w:t>
            </w:r>
          </w:p>
          <w:p w14:paraId="71C931D8" w14:textId="77777777" w:rsidR="007B5D9E" w:rsidRDefault="007B5D9E" w:rsidP="007B5D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Miejscowość i data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</w:tc>
      </w:tr>
    </w:tbl>
    <w:p w14:paraId="22FCD6CA" w14:textId="77777777" w:rsidR="007B5D9E" w:rsidRDefault="007B5D9E" w:rsidP="007B5D9E">
      <w:pPr>
        <w:spacing w:line="240" w:lineRule="auto"/>
        <w:rPr>
          <w:rFonts w:cstheme="minorHAnsi"/>
          <w:b/>
          <w:sz w:val="24"/>
          <w:szCs w:val="24"/>
        </w:rPr>
      </w:pPr>
    </w:p>
    <w:p w14:paraId="58C8C578" w14:textId="77777777" w:rsidR="007B5D9E" w:rsidRDefault="007B5D9E" w:rsidP="007B5D9E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94C6E60" w14:textId="77777777" w:rsidR="007B5D9E" w:rsidRDefault="007B5D9E" w:rsidP="007B5D9E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WRAZ Z FORMULARZEM ZGŁOSZENIOWYM PRZEDKŁADAM:</w:t>
      </w:r>
    </w:p>
    <w:p w14:paraId="74333449" w14:textId="77777777" w:rsidR="007B5D9E" w:rsidRDefault="007B5D9E" w:rsidP="007B5D9E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Regulamin udziału w projekcie „Mazowieckie Centrum Edukacji”</w:t>
      </w:r>
      <w:r>
        <w:rPr>
          <w:rFonts w:cstheme="minorHAnsi"/>
          <w:sz w:val="24"/>
          <w:szCs w:val="24"/>
        </w:rPr>
        <w:t xml:space="preserve"> wraz z załącznikami:</w:t>
      </w:r>
    </w:p>
    <w:p w14:paraId="6B69C56F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Formularz rekrutacyjny- załącznik nr 1.</w:t>
      </w:r>
    </w:p>
    <w:p w14:paraId="53C82956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Ankietę rekrutacyjna- Wstępny wywiad- załącznik nr 2.</w:t>
      </w:r>
    </w:p>
    <w:p w14:paraId="40E6A561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uczestnika projektu o wyrażeniu zgody na przetwarzanie danych osobowych zgodnie z RODO- załącznik nr 3.</w:t>
      </w:r>
    </w:p>
    <w:p w14:paraId="6B634B9C" w14:textId="77777777" w:rsidR="007B5D9E" w:rsidRDefault="007B5D9E" w:rsidP="007B5D9E">
      <w:pPr>
        <w:pStyle w:val="Akapitzlist"/>
        <w:suppressAutoHyphens/>
        <w:spacing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 xml:space="preserve">Oświadczenie uczestnika projektu o  zamieszkiwaniu /przebywaniu na obszarze </w:t>
      </w:r>
      <w:r>
        <w:rPr>
          <w:rFonts w:eastAsia="Times New Roman" w:cstheme="minorHAnsi"/>
          <w:sz w:val="24"/>
          <w:szCs w:val="24"/>
          <w:lang w:eastAsia="pl-PL"/>
        </w:rPr>
        <w:t xml:space="preserve">miast średnich tracących funkcje społeczno-gospodarcze: Radom, Kozienice oraz gmin zagrożonych trwałą marginalizacją: Iłża, Pionki, Chlewiska, Mirów </w:t>
      </w:r>
    </w:p>
    <w:p w14:paraId="5B58838D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w rozumieniu przepisów Kodeksu Cywilnego- załącznik nr 4.</w:t>
      </w:r>
    </w:p>
    <w:p w14:paraId="6DBB9701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o posiadaniu  umiejętności podstawowych (rozumienie i tworzenie informacji, rozumowanie matematyczne, umiejętności cyfrowe), odpowiadające poziomowi nie wyższemu niż 3 poziom Polskiej Ramy Kwalifikacji bez względu na wykształcenie oraz status zatrudnienia-załącznik nr 5.</w:t>
      </w:r>
    </w:p>
    <w:p w14:paraId="509CF8F3" w14:textId="77777777" w:rsidR="007B5D9E" w:rsidRDefault="007B5D9E" w:rsidP="007B5D9E">
      <w:pPr>
        <w:pStyle w:val="Akapitzlist"/>
        <w:spacing w:line="24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31075839" w14:textId="77777777" w:rsidR="007B5D9E" w:rsidRDefault="007B5D9E" w:rsidP="007B5D9E">
      <w:pPr>
        <w:pStyle w:val="Akapitzlist"/>
        <w:spacing w:after="0" w:line="240" w:lineRule="auto"/>
        <w:ind w:left="36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Dodatkowo jeśli dotyczy:</w:t>
      </w:r>
    </w:p>
    <w:p w14:paraId="01D0434D" w14:textId="77777777" w:rsidR="007B5D9E" w:rsidRDefault="007B5D9E" w:rsidP="007B5D9E">
      <w:pPr>
        <w:pStyle w:val="Akapitzlist"/>
        <w:suppressAutoHyphens/>
        <w:spacing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bCs/>
          <w:sz w:val="24"/>
          <w:szCs w:val="24"/>
        </w:rPr>
        <w:t xml:space="preserve"> Zaświadczenie  od pracodawcy- o świadczeniu pracy  na terenie </w:t>
      </w:r>
      <w:r>
        <w:rPr>
          <w:rFonts w:eastAsia="Times New Roman" w:cstheme="minorHAnsi"/>
          <w:sz w:val="24"/>
          <w:szCs w:val="24"/>
          <w:lang w:eastAsia="pl-PL"/>
        </w:rPr>
        <w:t xml:space="preserve">miast średnich tracących funkcje społeczno-gospodarcze: Radom, Kozienice oraz gmin zagrożonych trwałą marginalizacją: Iłża, Pionki, Chlewiska, Mirów </w:t>
      </w:r>
    </w:p>
    <w:p w14:paraId="2DB2841E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-w przypadku osób pracujących-załącznik nr 8.</w:t>
      </w:r>
    </w:p>
    <w:p w14:paraId="34832DA5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Zaświadczenie z Zakładu Ubezpieczeń Społecznych (ZUS) lub potwierdzenie wygenerowane z Platformy Usług Elektronicznych ZUS, potwierdzające status osób jako osób bezrobotnych lub biernych zawodowo w dniu jego wydania (zaświadczenie/potwierdzenie obejmujące brak tytułu do odprowadzania składek na ubezpieczenia społeczne w związku z zatrudnieniem lub wykonywaniem innej pracy zarobkowej. W przypadku osób bezrobotnych zarejestrowanych w powiatowym urzędzie pracy (PUP), dokumentem tym może być również zaświadczenie z PUP o posiadaniu statusu osoby bezrobotnej w dniu jego wydania.</w:t>
      </w:r>
    </w:p>
    <w:p w14:paraId="277AED02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Orzeczenie o niepełnosprawności lub inny dokument poświadczający stan zdrowia- w przypadku osób z niepełnosprawnością.</w:t>
      </w:r>
    </w:p>
    <w:p w14:paraId="31E325F1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Ankieta nt. potrzeb osób z niepełnosprawnością- załącznik nr 6.</w:t>
      </w:r>
    </w:p>
    <w:p w14:paraId="72335B93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Oświadczenie uczestnika projektu o niskich kwalifikacjach- załącznik nr 7.</w:t>
      </w:r>
    </w:p>
    <w:p w14:paraId="374D0C1E" w14:textId="77777777" w:rsidR="007B5D9E" w:rsidRDefault="007B5D9E" w:rsidP="007B5D9E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Dokument potwierdzający status osoby  korzystającej  w Polsce z ochrony czasowej  w związku  z Decyzją wykonawczą Rady(UE)2022/382 z dn.4.03.2022r-w przypadku osób z Ukrainy</w:t>
      </w:r>
      <w:r>
        <w:rPr>
          <w:rFonts w:cstheme="minorHAnsi"/>
          <w:b/>
          <w:sz w:val="24"/>
          <w:szCs w:val="24"/>
        </w:rPr>
        <w:t>-</w:t>
      </w:r>
      <w:r>
        <w:t xml:space="preserve"> należy </w:t>
      </w:r>
      <w:r>
        <w:rPr>
          <w:rFonts w:cstheme="minorHAnsi"/>
          <w:sz w:val="24"/>
          <w:szCs w:val="24"/>
        </w:rPr>
        <w:t>dołączyć kopię dokumentu potwierdzającego nadanie numeru PESEL).</w:t>
      </w:r>
    </w:p>
    <w:p w14:paraId="21D69C2A" w14:textId="77777777" w:rsidR="007B5D9E" w:rsidRDefault="007B5D9E" w:rsidP="007B5D9E">
      <w:pPr>
        <w:pStyle w:val="Akapitzlist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131B2C0" w14:textId="77777777" w:rsidR="007B5D9E" w:rsidRDefault="007B5D9E" w:rsidP="007B5D9E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AA35222" w14:textId="77777777" w:rsidR="007B5D9E" w:rsidRDefault="007B5D9E" w:rsidP="007B5D9E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5692A8C8" w14:textId="2C71A9F7" w:rsidR="007B5D9E" w:rsidRDefault="007B5D9E" w:rsidP="007B5D9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</w:t>
      </w:r>
      <w:r>
        <w:rPr>
          <w:rFonts w:cstheme="minorHAnsi"/>
          <w:sz w:val="24"/>
          <w:szCs w:val="24"/>
        </w:rPr>
        <w:t>…………………………………</w:t>
      </w:r>
      <w:r>
        <w:rPr>
          <w:rFonts w:cstheme="minorHAnsi"/>
          <w:sz w:val="24"/>
          <w:szCs w:val="24"/>
        </w:rPr>
        <w:t>………………………………………</w:t>
      </w:r>
    </w:p>
    <w:p w14:paraId="5361F6F8" w14:textId="77777777" w:rsidR="007B5D9E" w:rsidRDefault="007B5D9E" w:rsidP="007B5D9E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Miejscowość i data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Czytelny podpis Kandydata/ki</w:t>
      </w:r>
    </w:p>
    <w:p w14:paraId="5D59245F" w14:textId="52789933" w:rsidR="00511E96" w:rsidRPr="00E37E82" w:rsidRDefault="00511E96" w:rsidP="007B5D9E">
      <w:pPr>
        <w:spacing w:after="0" w:line="240" w:lineRule="auto"/>
        <w:rPr>
          <w:rFonts w:eastAsia="Times New Roman" w:cstheme="minorHAnsi"/>
          <w:b/>
          <w:i/>
          <w:lang w:eastAsia="pl-PL"/>
        </w:rPr>
      </w:pPr>
    </w:p>
    <w:sectPr w:rsidR="00511E96" w:rsidRPr="00E37E82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6B911" w14:textId="77777777" w:rsidR="003322BB" w:rsidRDefault="003322BB" w:rsidP="007C0750">
      <w:pPr>
        <w:spacing w:after="0" w:line="240" w:lineRule="auto"/>
      </w:pPr>
      <w:r>
        <w:separator/>
      </w:r>
    </w:p>
  </w:endnote>
  <w:endnote w:type="continuationSeparator" w:id="0">
    <w:p w14:paraId="7DBA91A9" w14:textId="77777777" w:rsidR="003322BB" w:rsidRDefault="003322BB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7E1AE9EF" w:rsidR="002F2563" w:rsidRDefault="0058060C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BC9F5" wp14:editId="55E35335">
          <wp:simplePos x="0" y="0"/>
          <wp:positionH relativeFrom="column">
            <wp:posOffset>5438140</wp:posOffset>
          </wp:positionH>
          <wp:positionV relativeFrom="paragraph">
            <wp:posOffset>124460</wp:posOffset>
          </wp:positionV>
          <wp:extent cx="647700" cy="605499"/>
          <wp:effectExtent l="0" t="0" r="0" b="4445"/>
          <wp:wrapTight wrapText="bothSides">
            <wp:wrapPolygon edited="0">
              <wp:start x="1906" y="0"/>
              <wp:lineTo x="0" y="1360"/>
              <wp:lineTo x="0" y="21079"/>
              <wp:lineTo x="20965" y="21079"/>
              <wp:lineTo x="20965" y="1360"/>
              <wp:lineTo x="19059" y="0"/>
              <wp:lineTo x="1906" y="0"/>
            </wp:wrapPolygon>
          </wp:wrapTight>
          <wp:docPr id="1061889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011048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84ACA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698D6218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4BA12F9C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  <w:r w:rsidR="00DB5D14" w:rsidRPr="00DB5D14">
      <w:rPr>
        <w:rFonts w:ascii="Courier New" w:hAnsi="Courier New" w:cs="Courier New"/>
        <w:bCs/>
      </w:rPr>
      <w:t>FEMA.07.05-IP.01-03XD/24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99EF8" w14:textId="77777777" w:rsidR="003322BB" w:rsidRDefault="003322BB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5E0E23B0" w14:textId="77777777" w:rsidR="003322BB" w:rsidRDefault="003322BB" w:rsidP="007C0750">
      <w:pPr>
        <w:spacing w:after="0" w:line="240" w:lineRule="auto"/>
      </w:pPr>
      <w:r>
        <w:continuationSeparator/>
      </w:r>
    </w:p>
  </w:footnote>
  <w:footnote w:id="1">
    <w:p w14:paraId="704C5AA9" w14:textId="77777777" w:rsidR="007B5D9E" w:rsidRDefault="007B5D9E" w:rsidP="007B5D9E">
      <w:pPr>
        <w:spacing w:line="216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Należy</w:t>
      </w:r>
      <w:r>
        <w:rPr>
          <w:rFonts w:ascii="Times New Roman" w:eastAsia="Times New Roman" w:hAnsi="Times New Roman"/>
        </w:rPr>
        <w:t xml:space="preserve"> </w:t>
      </w:r>
      <w:r>
        <w:rPr>
          <w:sz w:val="16"/>
        </w:rPr>
        <w:t>podać miejsce zamieszkania lub przebywania, w rozumieniu Kodeksu Cywilnego, tj. miejscowość, w której przebywa się z zamiarem stałego pobytu. Adres ten powinien umożliwiać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085E04E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Mazowieckie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4C1B89"/>
    <w:multiLevelType w:val="hybridMultilevel"/>
    <w:tmpl w:val="55505B84"/>
    <w:lvl w:ilvl="0" w:tplc="567AF1C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7" w15:restartNumberingAfterBreak="0">
    <w:nsid w:val="7E13021E"/>
    <w:multiLevelType w:val="hybridMultilevel"/>
    <w:tmpl w:val="D28E1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377832">
    <w:abstractNumId w:val="22"/>
  </w:num>
  <w:num w:numId="2" w16cid:durableId="1710959157">
    <w:abstractNumId w:val="21"/>
  </w:num>
  <w:num w:numId="3" w16cid:durableId="7478433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4"/>
  </w:num>
  <w:num w:numId="5" w16cid:durableId="647714099">
    <w:abstractNumId w:val="17"/>
  </w:num>
  <w:num w:numId="6" w16cid:durableId="121575935">
    <w:abstractNumId w:val="7"/>
  </w:num>
  <w:num w:numId="7" w16cid:durableId="888904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8"/>
  </w:num>
  <w:num w:numId="9" w16cid:durableId="573590089">
    <w:abstractNumId w:val="13"/>
  </w:num>
  <w:num w:numId="10" w16cid:durableId="677345762">
    <w:abstractNumId w:val="25"/>
  </w:num>
  <w:num w:numId="11" w16cid:durableId="69625892">
    <w:abstractNumId w:val="23"/>
  </w:num>
  <w:num w:numId="12" w16cid:durableId="899637245">
    <w:abstractNumId w:val="9"/>
  </w:num>
  <w:num w:numId="13" w16cid:durableId="629897749">
    <w:abstractNumId w:val="5"/>
  </w:num>
  <w:num w:numId="14" w16cid:durableId="16007238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3"/>
  </w:num>
  <w:num w:numId="24" w16cid:durableId="1111508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0740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0251229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10054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8523357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6537245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64A84"/>
    <w:rsid w:val="00173E49"/>
    <w:rsid w:val="00184540"/>
    <w:rsid w:val="00186A45"/>
    <w:rsid w:val="001C2E8C"/>
    <w:rsid w:val="001E6837"/>
    <w:rsid w:val="00201A13"/>
    <w:rsid w:val="00237380"/>
    <w:rsid w:val="00251C80"/>
    <w:rsid w:val="00292558"/>
    <w:rsid w:val="002A74AE"/>
    <w:rsid w:val="002C1DFF"/>
    <w:rsid w:val="002F2563"/>
    <w:rsid w:val="003134C1"/>
    <w:rsid w:val="00317C79"/>
    <w:rsid w:val="003322BB"/>
    <w:rsid w:val="00342DC4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46D7C"/>
    <w:rsid w:val="0046297D"/>
    <w:rsid w:val="00471632"/>
    <w:rsid w:val="004757B9"/>
    <w:rsid w:val="00477C20"/>
    <w:rsid w:val="0048737A"/>
    <w:rsid w:val="004C4E8B"/>
    <w:rsid w:val="004F64DB"/>
    <w:rsid w:val="00511E96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B03F0"/>
    <w:rsid w:val="006F5A01"/>
    <w:rsid w:val="0070049D"/>
    <w:rsid w:val="00720195"/>
    <w:rsid w:val="00753DB8"/>
    <w:rsid w:val="00756A07"/>
    <w:rsid w:val="00761ED1"/>
    <w:rsid w:val="007A191C"/>
    <w:rsid w:val="007B5D9E"/>
    <w:rsid w:val="007C0750"/>
    <w:rsid w:val="007E38F3"/>
    <w:rsid w:val="00817267"/>
    <w:rsid w:val="00841F6A"/>
    <w:rsid w:val="00852D2D"/>
    <w:rsid w:val="00857643"/>
    <w:rsid w:val="00865E55"/>
    <w:rsid w:val="008A096B"/>
    <w:rsid w:val="008A7DA2"/>
    <w:rsid w:val="00923B07"/>
    <w:rsid w:val="00923F84"/>
    <w:rsid w:val="009551D2"/>
    <w:rsid w:val="009B2AEE"/>
    <w:rsid w:val="009F0E8B"/>
    <w:rsid w:val="00A12E88"/>
    <w:rsid w:val="00A57103"/>
    <w:rsid w:val="00A86B23"/>
    <w:rsid w:val="00A957F6"/>
    <w:rsid w:val="00AD731C"/>
    <w:rsid w:val="00B24397"/>
    <w:rsid w:val="00B37DD9"/>
    <w:rsid w:val="00B4611A"/>
    <w:rsid w:val="00B654FA"/>
    <w:rsid w:val="00B7141E"/>
    <w:rsid w:val="00B80AF7"/>
    <w:rsid w:val="00B94A0C"/>
    <w:rsid w:val="00BB5616"/>
    <w:rsid w:val="00BC01B5"/>
    <w:rsid w:val="00BC1017"/>
    <w:rsid w:val="00BD6EC5"/>
    <w:rsid w:val="00BE3260"/>
    <w:rsid w:val="00C10C97"/>
    <w:rsid w:val="00C37501"/>
    <w:rsid w:val="00C44ACA"/>
    <w:rsid w:val="00CA5622"/>
    <w:rsid w:val="00CD7770"/>
    <w:rsid w:val="00CF19D7"/>
    <w:rsid w:val="00D23BCA"/>
    <w:rsid w:val="00D75301"/>
    <w:rsid w:val="00DA1CFF"/>
    <w:rsid w:val="00DB5D14"/>
    <w:rsid w:val="00DE4B45"/>
    <w:rsid w:val="00DF4D52"/>
    <w:rsid w:val="00E37E82"/>
    <w:rsid w:val="00E63CF4"/>
    <w:rsid w:val="00E879DA"/>
    <w:rsid w:val="00E96E97"/>
    <w:rsid w:val="00EE37A5"/>
    <w:rsid w:val="00F17C19"/>
    <w:rsid w:val="00F2020B"/>
    <w:rsid w:val="00F30187"/>
    <w:rsid w:val="00F416D1"/>
    <w:rsid w:val="00FA3CF0"/>
    <w:rsid w:val="00FB3F8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D75301"/>
    <w:pPr>
      <w:widowControl w:val="0"/>
      <w:autoSpaceDE w:val="0"/>
      <w:autoSpaceDN w:val="0"/>
      <w:spacing w:before="49" w:after="0" w:line="240" w:lineRule="auto"/>
      <w:ind w:left="569"/>
    </w:pPr>
    <w:rPr>
      <w:rFonts w:ascii="Verdana" w:eastAsia="Verdana" w:hAnsi="Verdana" w:cs="Verdana"/>
    </w:rPr>
  </w:style>
  <w:style w:type="table" w:customStyle="1" w:styleId="TableNormal">
    <w:name w:val="Table Normal"/>
    <w:uiPriority w:val="2"/>
    <w:semiHidden/>
    <w:qFormat/>
    <w:rsid w:val="00D753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7B5D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2867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Magdalena</cp:lastModifiedBy>
  <cp:revision>2</cp:revision>
  <cp:lastPrinted>2024-07-19T12:04:00Z</cp:lastPrinted>
  <dcterms:created xsi:type="dcterms:W3CDTF">2025-03-31T07:16:00Z</dcterms:created>
  <dcterms:modified xsi:type="dcterms:W3CDTF">2025-03-31T07:16:00Z</dcterms:modified>
</cp:coreProperties>
</file>